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DCDBF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default" w:ascii="Lantinghei SC Extralight" w:hAnsi="Lantinghei SC Extralight" w:eastAsia="Lantinghei SC Extralight" w:cs="Lantinghei SC Extralight"/>
          <w:color w:val="000000"/>
          <w:sz w:val="24"/>
          <w:szCs w:val="24"/>
          <w:lang w:val="en-US" w:eastAsia="zh-CN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  <w:lang w:val="en-US" w:eastAsia="zh-CN"/>
        </w:rPr>
        <w:t>建议直接通过问卷填写：</w:t>
      </w: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  <w:lang w:val="en-US" w:eastAsia="zh-CN"/>
        </w:rPr>
        <w:br w:type="textWrapping"/>
      </w: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  <w:lang w:val="en-US" w:eastAsia="zh-CN"/>
        </w:rPr>
        <w:t>https://sicoef0apk5.feishu.cn/share/base/form/shrcnLkkuhIv3eQ6Um3tUvpkohd</w:t>
      </w:r>
    </w:p>
    <w:p w14:paraId="6E9292A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  <w:lang w:val="en-US" w:eastAsia="zh-CN"/>
        </w:rPr>
        <w:t>复制以上链接，粘贴到浏览器即可</w:t>
      </w:r>
      <w:bookmarkStart w:id="0" w:name="_GoBack"/>
      <w:bookmarkEnd w:id="0"/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br w:type="textWrapping"/>
      </w: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br w:type="textWrapping"/>
      </w:r>
    </w:p>
    <w:p w14:paraId="264E21F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一、基础物料信息</w:t>
      </w:r>
    </w:p>
    <w:p w14:paraId="4AC35B3D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干燥物料名称：______（填空）</w:t>
      </w:r>
    </w:p>
    <w:p w14:paraId="15BBCC56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物料主要成分：______（填空，如：无机盐、氧化物等）</w:t>
      </w:r>
    </w:p>
    <w:p w14:paraId="7AAA2A1B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物料 PH 值：______（填空，示例：7）</w:t>
      </w:r>
    </w:p>
    <w:p w14:paraId="03C06C6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二、物料原始状态与特性</w:t>
      </w:r>
    </w:p>
    <w:p w14:paraId="7FFA707C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物料干燥前状态（单选）：</w:t>
      </w:r>
    </w:p>
    <w:p w14:paraId="05185787">
      <w:pPr>
        <w:keepNext w:val="0"/>
        <w:keepLines w:val="0"/>
        <w:widowControl/>
        <w:numPr>
          <w:ilvl w:val="1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微粉</w:t>
      </w:r>
    </w:p>
    <w:p w14:paraId="350EF1EA">
      <w:pPr>
        <w:keepNext w:val="0"/>
        <w:keepLines w:val="0"/>
        <w:widowControl/>
        <w:numPr>
          <w:ilvl w:val="1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粉料</w:t>
      </w:r>
    </w:p>
    <w:p w14:paraId="61A1C501">
      <w:pPr>
        <w:keepNext w:val="0"/>
        <w:keepLines w:val="0"/>
        <w:widowControl/>
        <w:numPr>
          <w:ilvl w:val="1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颗粒</w:t>
      </w:r>
    </w:p>
    <w:p w14:paraId="61179C9C">
      <w:pPr>
        <w:keepNext w:val="0"/>
        <w:keepLines w:val="0"/>
        <w:widowControl/>
        <w:numPr>
          <w:ilvl w:val="1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块状</w:t>
      </w:r>
    </w:p>
    <w:p w14:paraId="2753466C">
      <w:pPr>
        <w:keepNext w:val="0"/>
        <w:keepLines w:val="0"/>
        <w:widowControl/>
        <w:numPr>
          <w:ilvl w:val="1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片状</w:t>
      </w:r>
    </w:p>
    <w:p w14:paraId="7E687CCE">
      <w:pPr>
        <w:keepNext w:val="0"/>
        <w:keepLines w:val="0"/>
        <w:widowControl/>
        <w:numPr>
          <w:ilvl w:val="1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纤维状</w:t>
      </w:r>
    </w:p>
    <w:p w14:paraId="6762B257">
      <w:pPr>
        <w:keepNext w:val="0"/>
        <w:keepLines w:val="0"/>
        <w:widowControl/>
        <w:numPr>
          <w:ilvl w:val="1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滤饼</w:t>
      </w:r>
    </w:p>
    <w:p w14:paraId="2F4DAEF2">
      <w:pPr>
        <w:keepNext w:val="0"/>
        <w:keepLines w:val="0"/>
        <w:widowControl/>
        <w:numPr>
          <w:ilvl w:val="1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糊状</w:t>
      </w:r>
    </w:p>
    <w:p w14:paraId="2094280F">
      <w:pPr>
        <w:keepNext w:val="0"/>
        <w:keepLines w:val="0"/>
        <w:widowControl/>
        <w:numPr>
          <w:ilvl w:val="1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膏状</w:t>
      </w:r>
    </w:p>
    <w:p w14:paraId="64C5CDE1">
      <w:pPr>
        <w:keepNext w:val="0"/>
        <w:keepLines w:val="0"/>
        <w:widowControl/>
        <w:numPr>
          <w:ilvl w:val="1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溶液</w:t>
      </w:r>
    </w:p>
    <w:p w14:paraId="583DF7C8">
      <w:pPr>
        <w:keepNext w:val="0"/>
        <w:keepLines w:val="0"/>
        <w:widowControl/>
        <w:numPr>
          <w:ilvl w:val="1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乳浊液</w:t>
      </w:r>
    </w:p>
    <w:p w14:paraId="63C25CE8">
      <w:pPr>
        <w:keepNext w:val="0"/>
        <w:keepLines w:val="0"/>
        <w:widowControl/>
        <w:numPr>
          <w:ilvl w:val="1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悬浊液</w:t>
      </w:r>
    </w:p>
    <w:p w14:paraId="4F32D004">
      <w:pPr>
        <w:keepNext w:val="0"/>
        <w:keepLines w:val="0"/>
        <w:widowControl/>
        <w:numPr>
          <w:ilvl w:val="1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浆料</w:t>
      </w:r>
    </w:p>
    <w:p w14:paraId="5F9F3184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物料其他特性（多选，可勾选多个）：</w:t>
      </w:r>
    </w:p>
    <w:p w14:paraId="14F444F3">
      <w:pPr>
        <w:keepNext w:val="0"/>
        <w:keepLines w:val="0"/>
        <w:widowControl/>
        <w:numPr>
          <w:ilvl w:val="1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可燃性</w:t>
      </w:r>
    </w:p>
    <w:p w14:paraId="23E0384A">
      <w:pPr>
        <w:keepNext w:val="0"/>
        <w:keepLines w:val="0"/>
        <w:widowControl/>
        <w:numPr>
          <w:ilvl w:val="1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易爆性</w:t>
      </w:r>
    </w:p>
    <w:p w14:paraId="677A5846">
      <w:pPr>
        <w:keepNext w:val="0"/>
        <w:keepLines w:val="0"/>
        <w:widowControl/>
        <w:numPr>
          <w:ilvl w:val="1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团聚性</w:t>
      </w:r>
    </w:p>
    <w:p w14:paraId="78923F19">
      <w:pPr>
        <w:keepNext w:val="0"/>
        <w:keepLines w:val="0"/>
        <w:widowControl/>
        <w:numPr>
          <w:ilvl w:val="1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异味</w:t>
      </w:r>
    </w:p>
    <w:p w14:paraId="02D84FAE">
      <w:pPr>
        <w:keepNext w:val="0"/>
        <w:keepLines w:val="0"/>
        <w:widowControl/>
        <w:numPr>
          <w:ilvl w:val="1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其它：______（填空补充）</w:t>
      </w:r>
    </w:p>
    <w:p w14:paraId="25BB329C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被蒸发介质名称：______（填空，示例：水）</w:t>
      </w:r>
    </w:p>
    <w:p w14:paraId="5CB4FD90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被蒸发介质分子式：______（填空，示例：H₂O）</w:t>
      </w:r>
    </w:p>
    <w:p w14:paraId="1D30B7A2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被蒸发介质 PH 值：______（填空，示例：7）</w:t>
      </w:r>
    </w:p>
    <w:p w14:paraId="075977AB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被蒸发介质沸点：______℃（填空，示例：100）</w:t>
      </w:r>
    </w:p>
    <w:p w14:paraId="462B9A5B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被蒸发介质是否需要回收（单选）：</w:t>
      </w:r>
    </w:p>
    <w:p w14:paraId="488E41F0">
      <w:pPr>
        <w:keepNext w:val="0"/>
        <w:keepLines w:val="0"/>
        <w:widowControl/>
        <w:numPr>
          <w:ilvl w:val="1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是</w:t>
      </w:r>
    </w:p>
    <w:p w14:paraId="03C4BBF0">
      <w:pPr>
        <w:keepNext w:val="0"/>
        <w:keepLines w:val="0"/>
        <w:widowControl/>
        <w:numPr>
          <w:ilvl w:val="1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否</w:t>
      </w:r>
    </w:p>
    <w:p w14:paraId="2B80129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三、干燥参数要求</w:t>
      </w:r>
    </w:p>
    <w:p w14:paraId="52B17159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物料初始含湿量：</w:t>
      </w:r>
      <w:r>
        <w:rPr>
          <w:rStyle w:val="6"/>
          <w:rFonts w:hint="eastAsia" w:ascii="Lantinghei SC Extralight" w:hAnsi="Lantinghei SC Extralight" w:eastAsia="Lantinghei SC Extralight" w:cs="Lantinghei SC Extralight"/>
          <w:b/>
          <w:bCs/>
          <w:color w:val="000000"/>
          <w:sz w:val="24"/>
          <w:szCs w:val="24"/>
        </w:rPr>
        <w:t>%（填空；若含结晶水，需注明结晶水量：</w:t>
      </w: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，是否要求脱除结晶水：□是 □否）</w:t>
      </w:r>
    </w:p>
    <w:p w14:paraId="7D944F39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要求干燥后含湿量：______%（填空）</w:t>
      </w:r>
    </w:p>
    <w:p w14:paraId="5862B6B7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要求剩余结晶水：______（填空，无则填 “无”）</w:t>
      </w:r>
    </w:p>
    <w:p w14:paraId="08F46385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干燥后产品产量：______kg/h（填空）；或湿物料处理量：______kg/h（填空，二选一或均填写）</w:t>
      </w:r>
    </w:p>
    <w:p w14:paraId="36123B4B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物料初始温度：______℃（填空，示例：20）</w:t>
      </w:r>
    </w:p>
    <w:p w14:paraId="3B65FE07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要求干燥后温度：______℃（填空）</w:t>
      </w:r>
    </w:p>
    <w:p w14:paraId="3881B0FB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物料干燥时可承受的最高温度：______℃（填空）</w:t>
      </w:r>
    </w:p>
    <w:p w14:paraId="0B5B839E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物料干燥时最佳温度范围：</w:t>
      </w:r>
      <w:r>
        <w:rPr>
          <w:rStyle w:val="6"/>
          <w:rFonts w:hint="eastAsia" w:ascii="Lantinghei SC Extralight" w:hAnsi="Lantinghei SC Extralight" w:eastAsia="Lantinghei SC Extralight" w:cs="Lantinghei SC Extralight"/>
          <w:b/>
          <w:bCs/>
          <w:color w:val="000000"/>
          <w:sz w:val="24"/>
          <w:szCs w:val="24"/>
        </w:rPr>
        <w:t>℃~</w:t>
      </w: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℃（填空）</w:t>
      </w:r>
    </w:p>
    <w:p w14:paraId="20EC92BF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物料的软化温度：______℃（填空）</w:t>
      </w:r>
    </w:p>
    <w:p w14:paraId="5AB03E80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物料的熔点：______℃（填空）</w:t>
      </w:r>
    </w:p>
    <w:p w14:paraId="701E91A2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物料的比热：______KJ/kg.℃（填空）</w:t>
      </w:r>
    </w:p>
    <w:p w14:paraId="64BB7AD6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物料的导热系数：______KJ/m².h.℃（填空）</w:t>
      </w:r>
    </w:p>
    <w:p w14:paraId="30F26C95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物料的真密度：______kg/m³（填空）</w:t>
      </w:r>
    </w:p>
    <w:p w14:paraId="2366EEEF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物料的堆积密度：______kg/m³（填空）</w:t>
      </w:r>
    </w:p>
    <w:p w14:paraId="46CEF85F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物料粒度分布范围：</w:t>
      </w:r>
      <w:r>
        <w:rPr>
          <w:rStyle w:val="6"/>
          <w:rFonts w:hint="eastAsia" w:ascii="Lantinghei SC Extralight" w:hAnsi="Lantinghei SC Extralight" w:eastAsia="Lantinghei SC Extralight" w:cs="Lantinghei SC Extralight"/>
          <w:b/>
          <w:bCs/>
          <w:color w:val="000000"/>
          <w:sz w:val="24"/>
          <w:szCs w:val="24"/>
        </w:rPr>
        <w:t>mm（目）至______mm（目）（填空）；比例含量≥</w:t>
      </w: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%（填空）</w:t>
      </w:r>
    </w:p>
    <w:p w14:paraId="22E1BEC7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其中最大粒度：</w:t>
      </w:r>
      <w:r>
        <w:rPr>
          <w:rStyle w:val="6"/>
          <w:rFonts w:hint="eastAsia" w:ascii="Lantinghei SC Extralight" w:hAnsi="Lantinghei SC Extralight" w:eastAsia="Lantinghei SC Extralight" w:cs="Lantinghei SC Extralight"/>
          <w:b/>
          <w:bCs/>
          <w:color w:val="000000"/>
          <w:sz w:val="24"/>
          <w:szCs w:val="24"/>
        </w:rPr>
        <w:t>mm（目）（填空）；比例含量≥</w:t>
      </w: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%（填空）</w:t>
      </w:r>
    </w:p>
    <w:p w14:paraId="095B4EC5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其中最小粒度：</w:t>
      </w:r>
      <w:r>
        <w:rPr>
          <w:rStyle w:val="6"/>
          <w:rFonts w:hint="eastAsia" w:ascii="Lantinghei SC Extralight" w:hAnsi="Lantinghei SC Extralight" w:eastAsia="Lantinghei SC Extralight" w:cs="Lantinghei SC Extralight"/>
          <w:b/>
          <w:bCs/>
          <w:color w:val="000000"/>
          <w:sz w:val="24"/>
          <w:szCs w:val="24"/>
        </w:rPr>
        <w:t>mm（目）（填空）；比例含量≥</w:t>
      </w: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%（填空）</w:t>
      </w:r>
    </w:p>
    <w:p w14:paraId="33E9D6A7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要求干燥后成品的粒度要求：______mm（目）（填空）</w:t>
      </w:r>
    </w:p>
    <w:p w14:paraId="3AB9CAD3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物料原始状态下的粘度：______厘泊（cp）（填空）</w:t>
      </w:r>
    </w:p>
    <w:p w14:paraId="7587D7C0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加温是否降低粘度（单选）：</w:t>
      </w:r>
    </w:p>
    <w:p w14:paraId="338BAB8F">
      <w:pPr>
        <w:keepNext w:val="0"/>
        <w:keepLines w:val="0"/>
        <w:widowControl/>
        <w:numPr>
          <w:ilvl w:val="1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是</w:t>
      </w:r>
    </w:p>
    <w:p w14:paraId="449B004E">
      <w:pPr>
        <w:keepNext w:val="0"/>
        <w:keepLines w:val="0"/>
        <w:widowControl/>
        <w:numPr>
          <w:ilvl w:val="1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否</w:t>
      </w:r>
    </w:p>
    <w:p w14:paraId="0D547798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干燥时物料的形态能否破坏（单选）：</w:t>
      </w:r>
    </w:p>
    <w:p w14:paraId="48F192BD">
      <w:pPr>
        <w:keepNext w:val="0"/>
        <w:keepLines w:val="0"/>
        <w:widowControl/>
        <w:numPr>
          <w:ilvl w:val="1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可以</w:t>
      </w:r>
    </w:p>
    <w:p w14:paraId="635D1672">
      <w:pPr>
        <w:keepNext w:val="0"/>
        <w:keepLines w:val="0"/>
        <w:widowControl/>
        <w:numPr>
          <w:ilvl w:val="1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不可以</w:t>
      </w:r>
    </w:p>
    <w:p w14:paraId="50CD1D6D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干燥方式要求（单选）：</w:t>
      </w:r>
    </w:p>
    <w:p w14:paraId="73662776">
      <w:pPr>
        <w:keepNext w:val="0"/>
        <w:keepLines w:val="0"/>
        <w:widowControl/>
        <w:numPr>
          <w:ilvl w:val="1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连续干燥</w:t>
      </w:r>
    </w:p>
    <w:p w14:paraId="6875B99C">
      <w:pPr>
        <w:keepNext w:val="0"/>
        <w:keepLines w:val="0"/>
        <w:widowControl/>
        <w:numPr>
          <w:ilvl w:val="1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间隙干燥</w:t>
      </w:r>
    </w:p>
    <w:p w14:paraId="58B613C3">
      <w:pPr>
        <w:keepNext w:val="0"/>
        <w:keepLines w:val="0"/>
        <w:widowControl/>
        <w:numPr>
          <w:ilvl w:val="1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动态干燥</w:t>
      </w:r>
    </w:p>
    <w:p w14:paraId="1CE418F7">
      <w:pPr>
        <w:keepNext w:val="0"/>
        <w:keepLines w:val="0"/>
        <w:widowControl/>
        <w:numPr>
          <w:ilvl w:val="1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静态干燥</w:t>
      </w:r>
    </w:p>
    <w:p w14:paraId="496391E1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物料过去的干燥方法或类似产品的干燥方法：______（填空）</w:t>
      </w:r>
    </w:p>
    <w:p w14:paraId="39C55E3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四、设备配置与环保要求</w:t>
      </w:r>
    </w:p>
    <w:p w14:paraId="221671A6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对干燥设备的材质要求（单选）：</w:t>
      </w:r>
    </w:p>
    <w:p w14:paraId="4B958862">
      <w:pPr>
        <w:keepNext w:val="0"/>
        <w:keepLines w:val="0"/>
        <w:widowControl/>
        <w:numPr>
          <w:ilvl w:val="1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物料接触处为不锈钢</w:t>
      </w:r>
    </w:p>
    <w:p w14:paraId="41E61A85">
      <w:pPr>
        <w:keepNext w:val="0"/>
        <w:keepLines w:val="0"/>
        <w:widowControl/>
        <w:numPr>
          <w:ilvl w:val="1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全不锈钢</w:t>
      </w:r>
    </w:p>
    <w:p w14:paraId="5D2F7B30">
      <w:pPr>
        <w:keepNext w:val="0"/>
        <w:keepLines w:val="0"/>
        <w:widowControl/>
        <w:numPr>
          <w:ilvl w:val="1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碳钢</w:t>
      </w:r>
    </w:p>
    <w:p w14:paraId="1880F736">
      <w:pPr>
        <w:keepNext w:val="0"/>
        <w:keepLines w:val="0"/>
        <w:widowControl/>
        <w:numPr>
          <w:ilvl w:val="1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其他：______（填空补充）</w:t>
      </w:r>
    </w:p>
    <w:p w14:paraId="50D319D8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物料回收率的要求：≥______%（填空）</w:t>
      </w:r>
    </w:p>
    <w:p w14:paraId="414702FC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粉尘环保排放要求：≤______mg/nm³（填空）</w:t>
      </w:r>
    </w:p>
    <w:p w14:paraId="55F74F47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干燥过程中采用的热介质及热源（多选，可勾选多个并补充参数）：</w:t>
      </w:r>
    </w:p>
    <w:p w14:paraId="08A5BD77">
      <w:pPr>
        <w:keepNext w:val="0"/>
        <w:keepLines w:val="0"/>
        <w:widowControl/>
        <w:numPr>
          <w:ilvl w:val="1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热水：______℃（填空温度）</w:t>
      </w:r>
    </w:p>
    <w:p w14:paraId="70B93F72">
      <w:pPr>
        <w:keepNext w:val="0"/>
        <w:keepLines w:val="0"/>
        <w:widowControl/>
        <w:numPr>
          <w:ilvl w:val="1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蒸汽：______Mpa（填空压力，示例：蒸汽）</w:t>
      </w:r>
    </w:p>
    <w:p w14:paraId="59861369">
      <w:pPr>
        <w:keepNext w:val="0"/>
        <w:keepLines w:val="0"/>
        <w:widowControl/>
        <w:numPr>
          <w:ilvl w:val="1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导热油：______℃（填空温度）</w:t>
      </w:r>
    </w:p>
    <w:p w14:paraId="2BF128E9">
      <w:pPr>
        <w:keepNext w:val="0"/>
        <w:keepLines w:val="0"/>
        <w:widowControl/>
        <w:numPr>
          <w:ilvl w:val="1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电加热</w:t>
      </w:r>
    </w:p>
    <w:p w14:paraId="167866F9">
      <w:pPr>
        <w:keepNext w:val="0"/>
        <w:keepLines w:val="0"/>
        <w:widowControl/>
        <w:numPr>
          <w:ilvl w:val="1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燃煤热风炉</w:t>
      </w:r>
    </w:p>
    <w:p w14:paraId="484005C8">
      <w:pPr>
        <w:keepNext w:val="0"/>
        <w:keepLines w:val="0"/>
        <w:widowControl/>
        <w:numPr>
          <w:ilvl w:val="1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燃油热风炉</w:t>
      </w:r>
    </w:p>
    <w:p w14:paraId="19AD3AFA">
      <w:pPr>
        <w:keepNext w:val="0"/>
        <w:keepLines w:val="0"/>
        <w:widowControl/>
        <w:numPr>
          <w:ilvl w:val="1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燃气热风炉</w:t>
      </w:r>
    </w:p>
    <w:p w14:paraId="0E98A2AE">
      <w:pPr>
        <w:keepNext w:val="0"/>
        <w:keepLines w:val="0"/>
        <w:widowControl/>
        <w:numPr>
          <w:ilvl w:val="1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其他：______（填空补充）</w:t>
      </w:r>
    </w:p>
    <w:p w14:paraId="305FE41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五、使用环境与预算</w:t>
      </w:r>
    </w:p>
    <w:p w14:paraId="14752D0B">
      <w:pPr>
        <w:keepNext w:val="0"/>
        <w:keepLines w:val="0"/>
        <w:widowControl/>
        <w:numPr>
          <w:ilvl w:val="0"/>
          <w:numId w:val="1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设备使用地：______（填空，如：XX 省 XX 市）</w:t>
      </w:r>
    </w:p>
    <w:p w14:paraId="6BD68E5A">
      <w:pPr>
        <w:keepNext w:val="0"/>
        <w:keepLines w:val="0"/>
        <w:widowControl/>
        <w:numPr>
          <w:ilvl w:val="0"/>
          <w:numId w:val="1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使用地海拔：______m（填空）</w:t>
      </w:r>
    </w:p>
    <w:p w14:paraId="3B0C0E76">
      <w:pPr>
        <w:keepNext w:val="0"/>
        <w:keepLines w:val="0"/>
        <w:widowControl/>
        <w:numPr>
          <w:ilvl w:val="0"/>
          <w:numId w:val="1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使用地湿度：______%（填空）</w:t>
      </w:r>
    </w:p>
    <w:p w14:paraId="30D8D12A">
      <w:pPr>
        <w:keepNext w:val="0"/>
        <w:keepLines w:val="0"/>
        <w:widowControl/>
        <w:numPr>
          <w:ilvl w:val="0"/>
          <w:numId w:val="1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使用地最高温度：______℃（填空）</w:t>
      </w:r>
    </w:p>
    <w:p w14:paraId="5D0CE14C">
      <w:pPr>
        <w:keepNext w:val="0"/>
        <w:keepLines w:val="0"/>
        <w:widowControl/>
        <w:numPr>
          <w:ilvl w:val="0"/>
          <w:numId w:val="1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使用地最低温度：______℃（填空）</w:t>
      </w:r>
    </w:p>
    <w:p w14:paraId="4F00A274">
      <w:pPr>
        <w:keepNext w:val="0"/>
        <w:keepLines w:val="0"/>
        <w:widowControl/>
        <w:numPr>
          <w:ilvl w:val="0"/>
          <w:numId w:val="1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使用地年均温度：______℃（填空）</w:t>
      </w:r>
    </w:p>
    <w:p w14:paraId="29A69A76">
      <w:pPr>
        <w:keepNext w:val="0"/>
        <w:keepLines w:val="0"/>
        <w:widowControl/>
        <w:numPr>
          <w:ilvl w:val="0"/>
          <w:numId w:val="1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其他环境说明：______（填空）</w:t>
      </w:r>
    </w:p>
    <w:p w14:paraId="7BD3FDEC">
      <w:pPr>
        <w:keepNext w:val="0"/>
        <w:keepLines w:val="0"/>
        <w:widowControl/>
        <w:numPr>
          <w:ilvl w:val="0"/>
          <w:numId w:val="1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对选购设备的预算投资额（人民币）：______万元（填空）</w:t>
      </w:r>
    </w:p>
    <w:p w14:paraId="2CAEEE4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六、其他要求</w:t>
      </w:r>
    </w:p>
    <w:p w14:paraId="51C8EB66">
      <w:pPr>
        <w:keepNext w:val="0"/>
        <w:keepLines w:val="0"/>
        <w:widowControl/>
        <w:numPr>
          <w:ilvl w:val="0"/>
          <w:numId w:val="1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hanging="360"/>
        <w:rPr>
          <w:rFonts w:hint="eastAsia" w:ascii="Lantinghei SC Extralight" w:hAnsi="Lantinghei SC Extralight" w:eastAsia="Lantinghei SC Extralight" w:cs="Lantinghei SC Extralight"/>
          <w:sz w:val="16"/>
          <w:szCs w:val="16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其他补充需求（如安装、售后、定制化等）：______（长文本填空）</w:t>
      </w:r>
    </w:p>
    <w:p w14:paraId="6E94479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</w:p>
    <w:p w14:paraId="1125FB4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</w:p>
    <w:p w14:paraId="7D73985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</w:p>
    <w:p w14:paraId="577F83D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</w:p>
    <w:p w14:paraId="2A86389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</w:p>
    <w:p w14:paraId="4D85E7C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以下是根据您提供的《干燥设备客户选型反馈表》内容，转化而成的**飞书问卷模板**，方便客户在线填写：</w:t>
      </w:r>
    </w:p>
    <w:p w14:paraId="547C8B0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</w:p>
    <w:p w14:paraId="086009C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---</w:t>
      </w:r>
    </w:p>
    <w:p w14:paraId="1E307D4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</w:p>
    <w:p w14:paraId="373ECE1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# 干燥设备选型问卷 - 常州市易度干燥设备有限公司</w:t>
      </w:r>
    </w:p>
    <w:p w14:paraId="203EEFC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</w:p>
    <w:p w14:paraId="6B69F77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您好！感谢您选择常州市易度干燥设备有限公司。为了为您推荐最合适的干燥设备方案，请协助填写以下信息。所有数据仅用于设备选型分析。</w:t>
      </w:r>
    </w:p>
    <w:p w14:paraId="722E63A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</w:p>
    <w:p w14:paraId="797877D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---</w:t>
      </w:r>
    </w:p>
    <w:p w14:paraId="5E8E62F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</w:p>
    <w:p w14:paraId="45B3C35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### 1. 物料基本信息</w:t>
      </w:r>
    </w:p>
    <w:p w14:paraId="569D1DD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 干燥物料名称：</w:t>
      </w:r>
    </w:p>
    <w:p w14:paraId="61103EA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 主要成分：</w:t>
      </w:r>
    </w:p>
    <w:p w14:paraId="0B8AB3F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 物料pH值：</w:t>
      </w:r>
    </w:p>
    <w:p w14:paraId="4ECDDCF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 xml:space="preserve">- 干燥前物料状态：  </w:t>
      </w:r>
    </w:p>
    <w:p w14:paraId="6BBC505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 xml:space="preserve">  （单选）微粉 / 粉料 / 颗粒 / 块状 / 片状 / 纤维状 / 滤饼 / 糊状 / 膏状 / 溶液 / 乳浊液 / 悬浊液 / 浆料</w:t>
      </w:r>
    </w:p>
    <w:p w14:paraId="1E168EA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 xml:space="preserve">- 其他特性：  </w:t>
      </w:r>
    </w:p>
    <w:p w14:paraId="77275ED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 xml:space="preserve">  （多选）可燃性 / 易爆性 / 团聚性 / 异味 / 其他（请说明）</w:t>
      </w:r>
    </w:p>
    <w:p w14:paraId="3E9E4F9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</w:p>
    <w:p w14:paraId="54738C7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---</w:t>
      </w:r>
    </w:p>
    <w:p w14:paraId="15C6254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</w:p>
    <w:p w14:paraId="200AAE1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### 2. 蒸发介质信息</w:t>
      </w:r>
    </w:p>
    <w:p w14:paraId="54DA432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 被蒸发介质名称：</w:t>
      </w:r>
    </w:p>
    <w:p w14:paraId="23B2FB5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 分子式：</w:t>
      </w:r>
    </w:p>
    <w:p w14:paraId="6AD7759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 pH值：</w:t>
      </w:r>
    </w:p>
    <w:p w14:paraId="6DB3F59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 沸点（℃）：</w:t>
      </w:r>
    </w:p>
    <w:p w14:paraId="30FEAE2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 是否需要回收：是 / 否</w:t>
      </w:r>
    </w:p>
    <w:p w14:paraId="256C227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</w:p>
    <w:p w14:paraId="6FF4421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---</w:t>
      </w:r>
    </w:p>
    <w:p w14:paraId="6EEAC29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</w:p>
    <w:p w14:paraId="69C3B8A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### 3. 干燥工艺要求</w:t>
      </w:r>
    </w:p>
    <w:p w14:paraId="21E944E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 初始含湿量（%）：</w:t>
      </w:r>
    </w:p>
    <w:p w14:paraId="1AAD3FE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 是否含结晶水：是 / 否（如是，请说明是否需脱除）</w:t>
      </w:r>
    </w:p>
    <w:p w14:paraId="017DA46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 干燥后含湿量（%）：</w:t>
      </w:r>
    </w:p>
    <w:p w14:paraId="0608F63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 要求剩余结晶水（%）：</w:t>
      </w:r>
    </w:p>
    <w:p w14:paraId="79CA03A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 干燥后产品产量（kg/h）：</w:t>
      </w:r>
    </w:p>
    <w:p w14:paraId="28A456B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 或湿物料处理量（kg/h）：</w:t>
      </w:r>
    </w:p>
    <w:p w14:paraId="77B4D9C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</w:p>
    <w:p w14:paraId="1A87364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---</w:t>
      </w:r>
    </w:p>
    <w:p w14:paraId="361F4BF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</w:p>
    <w:p w14:paraId="0ECADFB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### 4. 物料温度特性</w:t>
      </w:r>
    </w:p>
    <w:p w14:paraId="78A8B47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 物料初始温度（℃）：</w:t>
      </w:r>
    </w:p>
    <w:p w14:paraId="46B8824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 要求干燥后温度（℃）：</w:t>
      </w:r>
    </w:p>
    <w:p w14:paraId="53BBFAD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 可承受最高温度（℃）：</w:t>
      </w:r>
    </w:p>
    <w:p w14:paraId="4C0C7FC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 干燥最佳温度范围（℃）：</w:t>
      </w:r>
    </w:p>
    <w:p w14:paraId="3F0E791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 软化温度（℃）：</w:t>
      </w:r>
    </w:p>
    <w:p w14:paraId="3E7A6FB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 熔点（℃）：</w:t>
      </w:r>
    </w:p>
    <w:p w14:paraId="0C56C51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</w:p>
    <w:p w14:paraId="705C4E8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---</w:t>
      </w:r>
    </w:p>
    <w:p w14:paraId="39EA8DD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</w:p>
    <w:p w14:paraId="6360F1C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### 5. 物料物理性质</w:t>
      </w:r>
    </w:p>
    <w:p w14:paraId="2D1BA6A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 比热（KJ/kg·℃）：</w:t>
      </w:r>
    </w:p>
    <w:p w14:paraId="2CD709E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 导热系数（KJ/m²·h·℃）：</w:t>
      </w:r>
    </w:p>
    <w:p w14:paraId="4CFCD91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 真密度（kg/m³）：</w:t>
      </w:r>
    </w:p>
    <w:p w14:paraId="06023AC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 堆积密度（kg/m³）：</w:t>
      </w:r>
    </w:p>
    <w:p w14:paraId="308075A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</w:p>
    <w:p w14:paraId="7A56668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---</w:t>
      </w:r>
    </w:p>
    <w:p w14:paraId="6862986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</w:p>
    <w:p w14:paraId="2F086AD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### 6. 粒度信息</w:t>
      </w:r>
    </w:p>
    <w:p w14:paraId="3D556E8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 粒度分布范围：从 ____ mm（目）至 ____ mm（目），比例≥ ___ %</w:t>
      </w:r>
    </w:p>
    <w:p w14:paraId="16C221C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 最大粒度：____ mm（目），比例≥ ___ %</w:t>
      </w:r>
    </w:p>
    <w:p w14:paraId="121E2FB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 最小粒度：____ mm（目），比例≥ ___ %</w:t>
      </w:r>
    </w:p>
    <w:p w14:paraId="03B7E8F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 干燥后成品粒度要求：____ mm（目）</w:t>
      </w:r>
    </w:p>
    <w:p w14:paraId="248FB4F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</w:p>
    <w:p w14:paraId="5F83A0A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---</w:t>
      </w:r>
    </w:p>
    <w:p w14:paraId="3F78854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</w:p>
    <w:p w14:paraId="7E3DBBD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### 7. 粘度与形态</w:t>
      </w:r>
    </w:p>
    <w:p w14:paraId="36A4E8C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 原始粘度（厘泊，cp）：</w:t>
      </w:r>
    </w:p>
    <w:p w14:paraId="5ECDAB0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 加温是否降低粘度：是 / 否</w:t>
      </w:r>
    </w:p>
    <w:p w14:paraId="7591BE5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 干燥时物料形态能否破坏：可以 / 不可以</w:t>
      </w:r>
    </w:p>
    <w:p w14:paraId="2AE4B54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</w:p>
    <w:p w14:paraId="608A97A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---</w:t>
      </w:r>
    </w:p>
    <w:p w14:paraId="5DBBECC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</w:p>
    <w:p w14:paraId="5B927B7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### 8. 干燥方式与历史</w:t>
      </w:r>
    </w:p>
    <w:p w14:paraId="4603B2C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 干燥方式要求：连续干燥 / 间隙干燥 / 动态干燥 / 静态干燥</w:t>
      </w:r>
    </w:p>
    <w:p w14:paraId="1E0D8A1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 过去使用的干燥方法或类似产品干燥方法：</w:t>
      </w:r>
    </w:p>
    <w:p w14:paraId="5199A8A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</w:p>
    <w:p w14:paraId="739D1DA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---</w:t>
      </w:r>
    </w:p>
    <w:p w14:paraId="7602CBE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</w:p>
    <w:p w14:paraId="167766E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### 9. 设备材质与环保要求</w:t>
      </w:r>
    </w:p>
    <w:p w14:paraId="2DAA3CB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 设备材质要求：物料接触处不锈钢 / 全不锈钢 / 碳钢 / 其他（请说明）</w:t>
      </w:r>
    </w:p>
    <w:p w14:paraId="770512C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 物料回收率要求：≥ ___ %</w:t>
      </w:r>
    </w:p>
    <w:p w14:paraId="1EF4456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 粉尘排放要求：≤ ___ mg/Nm³</w:t>
      </w:r>
    </w:p>
    <w:p w14:paraId="68609E4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</w:p>
    <w:p w14:paraId="3FF8A88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---</w:t>
      </w:r>
    </w:p>
    <w:p w14:paraId="4F9DA9E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</w:p>
    <w:p w14:paraId="40BA09C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### 10. 热源与能源</w:t>
      </w:r>
    </w:p>
    <w:p w14:paraId="076F1D6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 xml:space="preserve">- 热介质及热源（可多选）：  </w:t>
      </w:r>
    </w:p>
    <w:p w14:paraId="14D85CD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 xml:space="preserve">  - 热水（温度：___ ℃）  </w:t>
      </w:r>
    </w:p>
    <w:p w14:paraId="782AC51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 xml:space="preserve">  - 蒸汽（压力：___ MPa）  </w:t>
      </w:r>
    </w:p>
    <w:p w14:paraId="1AE68DD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 xml:space="preserve">  - 导热油（温度：___ ℃）  </w:t>
      </w:r>
    </w:p>
    <w:p w14:paraId="2700528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 xml:space="preserve">  - 电加热  </w:t>
      </w:r>
    </w:p>
    <w:p w14:paraId="4C1CDD3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 xml:space="preserve">  - 燃煤/油/气热风炉  </w:t>
      </w:r>
    </w:p>
    <w:p w14:paraId="2D635AB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 xml:space="preserve">  - 其他：</w:t>
      </w:r>
    </w:p>
    <w:p w14:paraId="0D59A53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</w:p>
    <w:p w14:paraId="06F99B2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---</w:t>
      </w:r>
    </w:p>
    <w:p w14:paraId="40F088F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</w:p>
    <w:p w14:paraId="1B4A6D2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### 11. 使用环境信息</w:t>
      </w:r>
    </w:p>
    <w:p w14:paraId="5AB82C4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 设备使用地：</w:t>
      </w:r>
    </w:p>
    <w:p w14:paraId="3240545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 海拔（m）：</w:t>
      </w:r>
    </w:p>
    <w:p w14:paraId="78E6712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 湿度（%）：</w:t>
      </w:r>
    </w:p>
    <w:p w14:paraId="25BAEE9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 最高温度（℃）：</w:t>
      </w:r>
    </w:p>
    <w:p w14:paraId="1D489EB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 最低温度（℃）：</w:t>
      </w:r>
    </w:p>
    <w:p w14:paraId="635B298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 年均温度（℃）：</w:t>
      </w:r>
    </w:p>
    <w:p w14:paraId="19A8A22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</w:p>
    <w:p w14:paraId="68CE633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---</w:t>
      </w:r>
    </w:p>
    <w:p w14:paraId="60A8B73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</w:p>
    <w:p w14:paraId="5A83331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### 12. 预算与其他要求</w:t>
      </w:r>
    </w:p>
    <w:p w14:paraId="6CC885D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 预算投资额（人民币）：____ 万元</w:t>
      </w:r>
    </w:p>
    <w:p w14:paraId="233B5A8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 其他特殊要求或说明：</w:t>
      </w:r>
    </w:p>
    <w:p w14:paraId="69CEACB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</w:p>
    <w:p w14:paraId="1434429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---</w:t>
      </w:r>
    </w:p>
    <w:p w14:paraId="07E00C3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</w:p>
    <w:p w14:paraId="3F8305E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  <w:r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  <w:t>**感谢您的填写！我们将尽快为您提供专业的干燥设备选型建议。**</w:t>
      </w:r>
    </w:p>
    <w:p w14:paraId="3D9838F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480" w:lineRule="atLeast"/>
        <w:ind w:right="0" w:rightChars="0"/>
        <w:rPr>
          <w:rFonts w:hint="eastAsia" w:ascii="Lantinghei SC Extralight" w:hAnsi="Lantinghei SC Extralight" w:eastAsia="Lantinghei SC Extralight" w:cs="Lantinghei SC Extralight"/>
          <w:color w:val="000000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0" w:usb3="00000000" w:csb0="00040001" w:csb1="00000000"/>
  </w:font>
  <w:font w:name="Lantinghei SC Extralight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6E75CC"/>
    <w:multiLevelType w:val="multilevel"/>
    <w:tmpl w:val="DC6E75C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DFBE6D6C"/>
    <w:multiLevelType w:val="multilevel"/>
    <w:tmpl w:val="DFBE6D6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F4DDE14A"/>
    <w:multiLevelType w:val="multilevel"/>
    <w:tmpl w:val="F4DDE14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FCFE0D4E"/>
    <w:multiLevelType w:val="multilevel"/>
    <w:tmpl w:val="FCFE0D4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FE777102"/>
    <w:multiLevelType w:val="multilevel"/>
    <w:tmpl w:val="FE77710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5">
    <w:nsid w:val="3FFE4446"/>
    <w:multiLevelType w:val="multilevel"/>
    <w:tmpl w:val="3FFE444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4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77F90E"/>
    <w:rsid w:val="0F7E7CFA"/>
    <w:rsid w:val="3B77F90E"/>
    <w:rsid w:val="6D7E1189"/>
    <w:rsid w:val="75FF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Office_12.1.25867.25867_F1E327BC-269C-435d-A152-05C5408002CA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2026-01-27T15:01:00Z</dcterms:created>
  <dc:creator>jaysong</dc:creator>
  <cp:lastModifiedBy>胖虎不胖</cp:lastModifiedBy>
  <dcterms:modified xsi:type="dcterms:W3CDTF">2026-04-30T16:24:45Z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1033-12.1.25867.25867</vt:lpwstr>
  </property>
  <property fmtid="{D5CDD505-2E9C-101B-9397-08002B2CF9AE}" pid="3" name="ICV">
    <vt:lpwstr>702555B35C81E87834127769671A2106_43</vt:lpwstr>
  </property>
</Properties>
</file>